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MoneyMap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Ronald Blanco, Jerrick Wong, Lily Padgett-Pflucker, Natalie Garcia- Kearly, Jesús Diaz</w:t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3:30 pm 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4:00 pm</w:t>
        <w:br w:type="textWrapping"/>
        <w:t xml:space="preserve">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Yes, we estimated teamwork capacity correctly. 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we estimate the time required for each user story/task well?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time allocated for each task was estimated well.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All team members followed their work schedules.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We collaborated well and shared our findings in each meeting.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We all effectively communicated any setbacks or concerns and addressed them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Database has been populated with information, we can retrieve,modify, and delete entries 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UI UX completed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Back-end competed</w:t>
        <w:br w:type="textWrapping"/>
        <w:br w:type="textWrapping"/>
        <w:t xml:space="preserve">How do we address the issues in the next sprint?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Developing our Database.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Edit general page layout to be more aesthetically pleasing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Fix picture display issues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